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0E4" w:rsidRDefault="00B000E4" w:rsidP="0052152E">
      <w:pPr>
        <w:spacing w:after="0" w:line="240" w:lineRule="auto"/>
        <w:jc w:val="center"/>
        <w:rPr>
          <w:i/>
          <w:sz w:val="32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14CC16EE" wp14:editId="74987376">
            <wp:simplePos x="0" y="0"/>
            <wp:positionH relativeFrom="column">
              <wp:posOffset>-266700</wp:posOffset>
            </wp:positionH>
            <wp:positionV relativeFrom="paragraph">
              <wp:posOffset>236220</wp:posOffset>
            </wp:positionV>
            <wp:extent cx="1638300" cy="32067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28D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865C2" wp14:editId="08648EEF">
                <wp:simplePos x="0" y="0"/>
                <wp:positionH relativeFrom="column">
                  <wp:posOffset>-381000</wp:posOffset>
                </wp:positionH>
                <wp:positionV relativeFrom="paragraph">
                  <wp:posOffset>-18415</wp:posOffset>
                </wp:positionV>
                <wp:extent cx="1828800" cy="25717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28D" w:rsidRPr="00D27B7C" w:rsidRDefault="009769D2" w:rsidP="001F128D">
                            <w:pPr>
                              <w:jc w:val="center"/>
                              <w:rPr>
                                <w:rFonts w:cs="Consolas"/>
                                <w:i/>
                              </w:rPr>
                            </w:pPr>
                            <w:r>
                              <w:rPr>
                                <w:rFonts w:cs="Consolas"/>
                                <w:i/>
                              </w:rPr>
                              <w:t xml:space="preserve"> </w:t>
                            </w:r>
                            <w:r w:rsidR="001F128D" w:rsidRPr="00D27B7C">
                              <w:rPr>
                                <w:rFonts w:cs="Consolas"/>
                                <w:i/>
                              </w:rPr>
                              <w:t>Biuro Usług Turystycznych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65C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pt;margin-top:-1.45pt;width:2in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c9JQIAACIEAAAOAAAAZHJzL2Uyb0RvYy54bWysU1Fv0zAQfkfiP1h+p0lDS7uo6TQ6ipAG&#10;TBr8gIvjNNZsX7DdJuPXc3a7rsAbIg+WL3f33XffnVfXo9HsIJ1XaCs+neScSSuwUXZX8e/ftm+W&#10;nPkAtgGNVlb8SXp+vX79ajX0pSywQ91IxwjE+nLoK96F0JdZ5kUnDfgJ9tKSs0VnIJDpdlnjYCB0&#10;o7Miz99lA7qmdyik9/T39ujk64TftlKEr23rZWC64sQtpNOls45ntl5BuXPQd0qcaMA/sDCgLBU9&#10;Q91CALZ36i8oo4RDj22YCDQZtq0SMvVA3UzzP7p56KCXqRcSx/dnmfz/gxVfDveOqabib/MFZxYM&#10;DeketWRBPvqAg2RFFGnofUmxDz1Fh/E9jjTs1LDv71A8emZx04HdyRvncOgkNERyGjOzi9Qjjo8g&#10;9fAZG6oF+4AJaGydiQqSJozQaVhP5wHJMTARSy6L5TInlyBfMV9MF/NUAsrn7N758FGiYfFScUcL&#10;kNDhcOdDZAPlc0gs5lGrZqu0Tobb1Rvt2AFoWbbpO6H/FqYtGyp+NS/mCdlizE97ZFSgZdbKVJxY&#10;0hfToYxqfLBNugdQ+ngnJtqe5ImKHLUJYz1SYNSsxuaJhHJ4XFp6ZHTp0P3kbKCFrbj/sQcnOdOf&#10;LIl9NZ3N4oYnYzZfFGS4S0996QErCKrigbPjdRPSq4h8Ld7QUFqV9HphcuJKi5hkPD2auOmXdop6&#10;edrrXwAAAP//AwBQSwMEFAAGAAgAAAAhADNKepbeAAAACQEAAA8AAABkcnMvZG93bnJldi54bWxM&#10;j0FPg0AQhe8m/ofNmHgx7SIqtJSlURON19b+gAGmQMrOEnZb6L93POltZt7Lm+/l29n26kKj7xwb&#10;eFxGoIgrV3fcGDh8fyxWoHxArrF3TAau5GFb3N7kmNVu4h1d9qFREsI+QwNtCEOmta9asuiXbiAW&#10;7ehGi0HWsdH1iJOE217HUZRoix3LhxYHem+pOu3P1sDxa3p4WU/lZziku+fkDbu0dFdj7u/m1w2o&#10;QHP4M8MvvqBDIUylO3PtVW9gkUTSJcgQr0GJIY5XcigNPKUJ6CLX/xsUPwAAAP//AwBQSwECLQAU&#10;AAYACAAAACEAtoM4kv4AAADhAQAAEwAAAAAAAAAAAAAAAAAAAAAAW0NvbnRlbnRfVHlwZXNdLnht&#10;bFBLAQItABQABgAIAAAAIQA4/SH/1gAAAJQBAAALAAAAAAAAAAAAAAAAAC8BAABfcmVscy8ucmVs&#10;c1BLAQItABQABgAIAAAAIQD2uZc9JQIAACIEAAAOAAAAAAAAAAAAAAAAAC4CAABkcnMvZTJvRG9j&#10;LnhtbFBLAQItABQABgAIAAAAIQAzSnqW3gAAAAkBAAAPAAAAAAAAAAAAAAAAAH8EAABkcnMvZG93&#10;bnJldi54bWxQSwUGAAAAAAQABADzAAAAigUAAAAA&#10;" stroked="f">
                <v:textbox>
                  <w:txbxContent>
                    <w:p w:rsidR="001F128D" w:rsidRPr="00D27B7C" w:rsidRDefault="009769D2" w:rsidP="001F128D">
                      <w:pPr>
                        <w:jc w:val="center"/>
                        <w:rPr>
                          <w:rFonts w:cs="Consolas"/>
                          <w:i/>
                        </w:rPr>
                      </w:pPr>
                      <w:r>
                        <w:rPr>
                          <w:rFonts w:cs="Consolas"/>
                          <w:i/>
                        </w:rPr>
                        <w:t xml:space="preserve"> </w:t>
                      </w:r>
                      <w:r w:rsidR="001F128D" w:rsidRPr="00D27B7C">
                        <w:rPr>
                          <w:rFonts w:cs="Consolas"/>
                          <w:i/>
                        </w:rPr>
                        <w:t>Biuro Usług Turystycznych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1247F4" w:rsidRPr="0052152E" w:rsidRDefault="0052152E" w:rsidP="0052152E">
      <w:pPr>
        <w:spacing w:after="0" w:line="240" w:lineRule="auto"/>
        <w:jc w:val="center"/>
        <w:rPr>
          <w:i/>
          <w:sz w:val="32"/>
        </w:rPr>
      </w:pPr>
      <w:r w:rsidRPr="0052152E">
        <w:rPr>
          <w:i/>
          <w:sz w:val="32"/>
        </w:rPr>
        <w:t xml:space="preserve">BIURO USŁUG TURYSTYCZNYCH </w:t>
      </w:r>
    </w:p>
    <w:p w:rsidR="0052152E" w:rsidRDefault="00D27B7C" w:rsidP="00D27B7C">
      <w:pPr>
        <w:tabs>
          <w:tab w:val="left" w:pos="1350"/>
          <w:tab w:val="center" w:pos="5233"/>
        </w:tabs>
        <w:spacing w:after="0" w:line="240" w:lineRule="auto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5215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78F6C" wp14:editId="5015EC30">
                <wp:simplePos x="0" y="0"/>
                <wp:positionH relativeFrom="column">
                  <wp:posOffset>1657350</wp:posOffset>
                </wp:positionH>
                <wp:positionV relativeFrom="paragraph">
                  <wp:posOffset>-635</wp:posOffset>
                </wp:positionV>
                <wp:extent cx="3305175" cy="371475"/>
                <wp:effectExtent l="0" t="0" r="0" b="1619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52152E" w:rsidRPr="001F4574" w:rsidRDefault="0052152E" w:rsidP="0052152E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i/>
                                <w:caps/>
                                <w:color w:val="4F81BD" w:themeColor="accent1"/>
                                <w:sz w:val="3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6350" w14:stA="55000" w14:stPos="0" w14:endA="300" w14:endPos="1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4574">
                              <w:rPr>
                                <w:rFonts w:ascii="Eras Demi ITC" w:hAnsi="Eras Demi ITC"/>
                                <w:b/>
                                <w:i/>
                                <w:caps/>
                                <w:color w:val="4F81BD" w:themeColor="accent1"/>
                                <w:sz w:val="3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6350" w14:stA="55000" w14:stPos="0" w14:endA="300" w14:endPos="1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POL-TRANS TURIST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8F6C" id="Pole tekstowe 1" o:spid="_x0000_s1027" type="#_x0000_t202" style="position:absolute;margin-left:130.5pt;margin-top:-.05pt;width:26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6hsQIAAF0FAAAOAAAAZHJzL2Uyb0RvYy54bWysVE1v1DAQvSPxHyzf22S/KKyarZZWRUil&#10;XdGinr2Os4lwPMb2Nim/nmdnd7sUToiLM19545l54/OLvtXsSTnfkCn46DTnTBlJZWM2Bf/2cH3y&#10;njMfhCmFJqMK/qw8v1i8fXPe2bkaU026VI4BxPh5Zwteh2DnWeZlrVrhT8kqA2dFrhUBqttkpRMd&#10;0FudjfP8XdaRK60jqbyH9Wpw8kXCryolw11VeRWYLjjuFtLp0rmOZ7Y4F/ONE7Zu5O4a4h9u0YrG&#10;IOkB6koEwbau+QOqbaQjT1U4ldRmVFWNVKkGVDPKX1VzXwurUi1ojreHNvn/Bytvn1aONSVmx5kR&#10;LUa0Iq1YUN99oE6xUWxRZ/0ckfcWsaH/SH0M39k9jLHyvnJt/KImBj+a/XxosOoDkzBOJvlsdDbj&#10;TMI3ORtNIQMme/nbOh8+KWpZFAruMMDUV/F048MQug+JyQxdN1rDLuba/GYA5mBRiQX4O7o3mjrm&#10;BMp9N5nleYJOXFOX2rEnAZYIKZUJ48ElwhcqBzvuneOPlEtoW4vBPIUxWZHwgJRKirliTqcqjTKw&#10;IGytt+7rPntcjGXBZ6Bx2poSymQnrggzjjeEp2zA11nKA82jcyejmBSK0Bts3Vpz5ig8NqFOjNm1&#10;HRc6qj2LMxxmFaXQr/vd2FFRtKypfMZ4AZSG5628bjCDG+HDSjgsBfJh0cMdjgqlFZx2Emc1uZ9/&#10;s8d4cBVezjosWcH9j61wijP92aDCD6PpFLAhKdPZ2RiKO/asjz1m214SJgSm4nZJjPFB78XKUfuI&#10;92AZs8IljETugoe9eBmG1cd7ItUS/UYQ9tCKcGPurYzQcWKRYQ/9o3B2R8MAAt/Sfh3F/BUbh9iB&#10;fsttoKpJVH3pKvgQFezwwIzhvYmPxLGeol5excUvAAAA//8DAFBLAwQUAAYACAAAACEAL9ukxd4A&#10;AAAIAQAADwAAAGRycy9kb3ducmV2LnhtbEyPzU7DMBCE70i8g7WVuLV2qqaEkE2FQFxBlB+Jmxtv&#10;k6jxOordJrw97qk9jmY0802xmWwnTjT41jFCslAgiCtnWq4Rvj5f5xkIHzQb3TkmhD/ysClvbwqd&#10;GzfyB522oRaxhH2uEZoQ+lxKXzVktV+4njh6ezdYHaIcamkGPcZy28mlUmtpdctxodE9PTdUHbZH&#10;i/D9tv/9Wan3+sWm/egmJdk+SMS72fT0CCLQFC5hOONHdCgj084d2XjRISzXSfwSEOYJiOjfZ0kK&#10;YoeQZiuQZSGvD5T/AAAA//8DAFBLAQItABQABgAIAAAAIQC2gziS/gAAAOEBAAATAAAAAAAAAAAA&#10;AAAAAAAAAABbQ29udGVudF9UeXBlc10ueG1sUEsBAi0AFAAGAAgAAAAhADj9If/WAAAAlAEAAAsA&#10;AAAAAAAAAAAAAAAALwEAAF9yZWxzLy5yZWxzUEsBAi0AFAAGAAgAAAAhACZ+nqGxAgAAXQUAAA4A&#10;AAAAAAAAAAAAAAAALgIAAGRycy9lMm9Eb2MueG1sUEsBAi0AFAAGAAgAAAAhAC/bpMXeAAAACAEA&#10;AA8AAAAAAAAAAAAAAAAACwUAAGRycy9kb3ducmV2LnhtbFBLBQYAAAAABAAEAPMAAAAWBgAAAAA=&#10;" filled="f" stroked="f">
                <v:textbox>
                  <w:txbxContent>
                    <w:p w:rsidR="0052152E" w:rsidRPr="001F4574" w:rsidRDefault="0052152E" w:rsidP="0052152E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i/>
                          <w:caps/>
                          <w:color w:val="4F81BD" w:themeColor="accent1"/>
                          <w:sz w:val="3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6350" w14:stA="55000" w14:stPos="0" w14:endA="300" w14:endPos="1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F4574">
                        <w:rPr>
                          <w:rFonts w:ascii="Eras Demi ITC" w:hAnsi="Eras Demi ITC"/>
                          <w:b/>
                          <w:i/>
                          <w:caps/>
                          <w:color w:val="4F81BD" w:themeColor="accent1"/>
                          <w:sz w:val="3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6350" w14:stA="55000" w14:stPos="0" w14:endA="300" w14:endPos="1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POL-TRANS TURIST</w:t>
                      </w:r>
                    </w:p>
                  </w:txbxContent>
                </v:textbox>
              </v:shape>
            </w:pict>
          </mc:Fallback>
        </mc:AlternateContent>
      </w:r>
    </w:p>
    <w:p w:rsidR="0052152E" w:rsidRDefault="0052152E" w:rsidP="0052152E">
      <w:pPr>
        <w:spacing w:after="0" w:line="240" w:lineRule="auto"/>
        <w:jc w:val="center"/>
        <w:rPr>
          <w:i/>
          <w:sz w:val="24"/>
        </w:rPr>
      </w:pPr>
    </w:p>
    <w:p w:rsidR="0052152E" w:rsidRDefault="0052152E" w:rsidP="007419B8">
      <w:pPr>
        <w:spacing w:after="0" w:line="240" w:lineRule="auto"/>
        <w:jc w:val="center"/>
        <w:rPr>
          <w:i/>
          <w:sz w:val="24"/>
        </w:rPr>
      </w:pPr>
      <w:r w:rsidRPr="0052152E">
        <w:rPr>
          <w:i/>
          <w:sz w:val="24"/>
        </w:rPr>
        <w:t>KOLONIE-WCZASY-WYCIECZKI KRAJOWE I ZAGRANICZNE</w:t>
      </w:r>
    </w:p>
    <w:p w:rsidR="0052152E" w:rsidRPr="0052152E" w:rsidRDefault="0052152E" w:rsidP="0052152E">
      <w:pPr>
        <w:spacing w:after="0"/>
        <w:jc w:val="center"/>
        <w:rPr>
          <w:i/>
          <w:sz w:val="24"/>
        </w:rPr>
      </w:pPr>
      <w:r w:rsidRPr="0052152E">
        <w:rPr>
          <w:i/>
          <w:sz w:val="24"/>
        </w:rPr>
        <w:t>www.poltrans.turystyka.pl</w:t>
      </w:r>
    </w:p>
    <w:p w:rsidR="0052152E" w:rsidRPr="007419B8" w:rsidRDefault="0052152E" w:rsidP="0052152E">
      <w:pPr>
        <w:spacing w:after="0"/>
        <w:jc w:val="center"/>
        <w:rPr>
          <w:i/>
          <w:sz w:val="24"/>
        </w:rPr>
      </w:pPr>
      <w:r w:rsidRPr="007419B8">
        <w:rPr>
          <w:i/>
          <w:sz w:val="24"/>
        </w:rPr>
        <w:t>e-mail: poltrans.turystyka@interia.pl</w:t>
      </w:r>
    </w:p>
    <w:p w:rsidR="00EE3E43" w:rsidRDefault="0052152E" w:rsidP="00352687">
      <w:pPr>
        <w:spacing w:after="0"/>
        <w:jc w:val="center"/>
        <w:rPr>
          <w:i/>
          <w:sz w:val="24"/>
        </w:rPr>
      </w:pPr>
      <w:r w:rsidRPr="007419B8">
        <w:rPr>
          <w:i/>
          <w:sz w:val="24"/>
        </w:rPr>
        <w:t xml:space="preserve">Jodłówka 246a, </w:t>
      </w:r>
      <w:proofErr w:type="spellStart"/>
      <w:r w:rsidRPr="007419B8">
        <w:rPr>
          <w:i/>
          <w:sz w:val="24"/>
        </w:rPr>
        <w:t>tel</w:t>
      </w:r>
      <w:proofErr w:type="spellEnd"/>
      <w:r w:rsidRPr="007419B8">
        <w:rPr>
          <w:i/>
          <w:sz w:val="24"/>
        </w:rPr>
        <w:t>: 503 066 416 ; 605 312</w:t>
      </w:r>
      <w:r w:rsidR="00EE3E43">
        <w:rPr>
          <w:i/>
          <w:sz w:val="24"/>
        </w:rPr>
        <w:t> </w:t>
      </w:r>
      <w:r w:rsidRPr="007419B8">
        <w:rPr>
          <w:i/>
          <w:sz w:val="24"/>
        </w:rPr>
        <w:t>651</w:t>
      </w:r>
    </w:p>
    <w:p w:rsidR="004545F3" w:rsidRPr="00EE3E43" w:rsidRDefault="00D30010" w:rsidP="00352687">
      <w:pPr>
        <w:spacing w:after="0"/>
        <w:jc w:val="center"/>
        <w:rPr>
          <w:i/>
          <w:sz w:val="36"/>
          <w:szCs w:val="36"/>
        </w:rPr>
      </w:pPr>
      <w:r>
        <w:rPr>
          <w:b/>
          <w:i/>
          <w:caps/>
          <w:noProof/>
          <w:color w:val="FF0000"/>
          <w:sz w:val="26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 wp14:anchorId="0B75BFE5" wp14:editId="3F4F60A0">
            <wp:simplePos x="0" y="0"/>
            <wp:positionH relativeFrom="column">
              <wp:posOffset>2335530</wp:posOffset>
            </wp:positionH>
            <wp:positionV relativeFrom="paragraph">
              <wp:posOffset>1418590</wp:posOffset>
            </wp:positionV>
            <wp:extent cx="2186940" cy="1457325"/>
            <wp:effectExtent l="0" t="0" r="3810" b="952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afla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aps/>
          <w:noProof/>
          <w:color w:val="FF0000"/>
          <w:sz w:val="26"/>
          <w:szCs w:val="26"/>
          <w:lang w:eastAsia="pl-PL"/>
        </w:rPr>
        <w:drawing>
          <wp:anchor distT="0" distB="0" distL="114300" distR="114300" simplePos="0" relativeHeight="251665408" behindDoc="0" locked="0" layoutInCell="1" allowOverlap="1" wp14:anchorId="3BE81F78" wp14:editId="530C25D8">
            <wp:simplePos x="0" y="0"/>
            <wp:positionH relativeFrom="column">
              <wp:posOffset>4628515</wp:posOffset>
            </wp:positionH>
            <wp:positionV relativeFrom="paragraph">
              <wp:posOffset>1417955</wp:posOffset>
            </wp:positionV>
            <wp:extent cx="2218245" cy="147637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zorszty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175" cy="1476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5F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03AF8BF" wp14:editId="5165957F">
                <wp:simplePos x="0" y="0"/>
                <wp:positionH relativeFrom="column">
                  <wp:posOffset>-1905</wp:posOffset>
                </wp:positionH>
                <wp:positionV relativeFrom="paragraph">
                  <wp:posOffset>427355</wp:posOffset>
                </wp:positionV>
                <wp:extent cx="6831965" cy="1828800"/>
                <wp:effectExtent l="0" t="0" r="0" b="762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45F3" w:rsidRPr="00A4475F" w:rsidRDefault="00D30010" w:rsidP="00D30010">
                            <w:pPr>
                              <w:jc w:val="center"/>
                              <w:rPr>
                                <w:b/>
                                <w:i/>
                                <w:color w:val="E36C0A" w:themeColor="accent6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E36C0A" w:themeColor="accent6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="000625D6">
                              <w:rPr>
                                <w:b/>
                                <w:i/>
                                <w:color w:val="E36C0A" w:themeColor="accent6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AKOPANE </w:t>
                            </w:r>
                            <w:r w:rsidR="00F13E9F">
                              <w:rPr>
                                <w:b/>
                                <w:i/>
                                <w:color w:val="E36C0A" w:themeColor="accent6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KRAKÓW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AF8BF" id="Pole tekstowe 6" o:spid="_x0000_s1028" type="#_x0000_t202" style="position:absolute;left:0;text-align:left;margin-left:-.15pt;margin-top:33.65pt;width:537.95pt;height:2in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n2NQIAAGMEAAAOAAAAZHJzL2Uyb0RvYy54bWysVN9v2jAQfp+0/8Hy+whhlFFEqFgrpkmo&#10;RaJTn43jkGixz7MPEvbX7+wQyro9TXtx7pfP9913l/ldq2t2VM5XYDKeDoacKSMhr8w+49+eVx+m&#10;nHkUJhc1GJXxk/L8bvH+3byxMzWCEupcOUZJjJ81NuMlop0liZel0sIPwCpDzgKcFkiq2ye5Ew1l&#10;13UyGg4nSQMutw6k8p6sD52TL2L+olASn4rCK2R1xqk2jKeL5y6cyWIuZnsnbFnJcxniH6rQojL0&#10;6CXVg0DBDq76I5WupAMPBQ4k6ASKopIqYiA06fANmm0prIpYqDneXtrk/19a+XjcOFblGZ9wZoQm&#10;ijZQK4bqu0doFJuEFjXWzyhyaykW28/QEtW93ZMxIG8Lp8OXMDHyU7NPlwarFpkk42T6Mb2d3HAm&#10;yZdOR9PpMFKQvF63zuMXBZoFIeOOGIyNFce1RyqFQvuQ8JqBVVXXkcXa/GagwM6i4hicbwckXcVB&#10;wnbXRvCjHs0O8hOBdNBNirdyVVEha+FxIxyNBuGicccnOooamozDWeKsBPfzb/YQT4yRl7OGRi3j&#10;/sdBOMVZ/dUQl7fpeBxmMyrjm08jUty1Z3ftMQd9DzTNKS2WlVEM8Vj3YuFAv9BWLMOr5BJG0tsZ&#10;x168x24BaKukWi5jEE2jFbg2WytD6tDJ0Obn9kU4e+YCicZH6IdSzN5Q0sWGm94uD0jERL5Cn7uu&#10;EnlBoUmONJ63LqzKtR6jXv8Ni18AAAD//wMAUEsDBBQABgAIAAAAIQAlbSS13gAAAAkBAAAPAAAA&#10;ZHJzL2Rvd25yZXYueG1sTI/NasMwEITvhb6D2EBviZwaO8X1OoT+QA+9NHHvG2trmViSsZTYefsq&#10;p/Y0LDPMfFtuZ9OLC4++cxZhvUpAsG2c6myLUB/el08gfCCrqHeWEa7sYVvd35VUKDfZL77sQyti&#10;ifUFIegQhkJK32g25FduYBu9HzcaCvEcW6lGmmK56eVjkuTSUGfjgqaBXzQ3p/3ZIISgdutr/Wb8&#10;x/f8+TrppMmoRnxYzLtnEIHn8BeGG35EhyoyHd3ZKi96hGUagwj5JurNTjZZDuKIkGZZCrIq5f8P&#10;ql8AAAD//wMAUEsBAi0AFAAGAAgAAAAhALaDOJL+AAAA4QEAABMAAAAAAAAAAAAAAAAAAAAAAFtD&#10;b250ZW50X1R5cGVzXS54bWxQSwECLQAUAAYACAAAACEAOP0h/9YAAACUAQAACwAAAAAAAAAAAAAA&#10;AAAvAQAAX3JlbHMvLnJlbHNQSwECLQAUAAYACAAAACEAE/SZ9jUCAABjBAAADgAAAAAAAAAAAAAA&#10;AAAuAgAAZHJzL2Uyb0RvYy54bWxQSwECLQAUAAYACAAAACEAJW0ktd4AAAAJAQAADwAAAAAAAAAA&#10;AAAAAACPBAAAZHJzL2Rvd25yZXYueG1sUEsFBgAAAAAEAAQA8wAAAJoFAAAAAA==&#10;" filled="f" stroked="f">
                <v:textbox style="mso-fit-shape-to-text:t">
                  <w:txbxContent>
                    <w:p w:rsidR="004545F3" w:rsidRPr="00A4475F" w:rsidRDefault="00D30010" w:rsidP="00D30010">
                      <w:pPr>
                        <w:jc w:val="center"/>
                        <w:rPr>
                          <w:b/>
                          <w:i/>
                          <w:color w:val="E36C0A" w:themeColor="accent6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E36C0A" w:themeColor="accent6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="000625D6">
                        <w:rPr>
                          <w:b/>
                          <w:i/>
                          <w:color w:val="E36C0A" w:themeColor="accent6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AKOPANE </w:t>
                      </w:r>
                      <w:r w:rsidR="00F13E9F">
                        <w:rPr>
                          <w:b/>
                          <w:i/>
                          <w:color w:val="E36C0A" w:themeColor="accent6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KRAKÓW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1AD">
        <w:rPr>
          <w:i/>
          <w:sz w:val="36"/>
          <w:szCs w:val="36"/>
        </w:rPr>
        <w:t>Termin</w:t>
      </w:r>
      <w:r w:rsidR="00F13E9F">
        <w:rPr>
          <w:i/>
          <w:sz w:val="36"/>
          <w:szCs w:val="36"/>
        </w:rPr>
        <w:t xml:space="preserve"> 07-08.10.2017</w:t>
      </w:r>
    </w:p>
    <w:p w:rsidR="00D30010" w:rsidRDefault="00D30010" w:rsidP="00D30010">
      <w:pPr>
        <w:spacing w:after="120" w:line="240" w:lineRule="auto"/>
        <w:rPr>
          <w:b/>
          <w:i/>
          <w:caps/>
          <w:color w:val="FF0000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 wp14:anchorId="067C3067" wp14:editId="65599AE9">
            <wp:simplePos x="0" y="0"/>
            <wp:positionH relativeFrom="column">
              <wp:posOffset>20955</wp:posOffset>
            </wp:positionH>
            <wp:positionV relativeFrom="paragraph">
              <wp:posOffset>1101090</wp:posOffset>
            </wp:positionV>
            <wp:extent cx="2181225" cy="1458595"/>
            <wp:effectExtent l="0" t="0" r="9525" b="825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skocznia-wielka-kroki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B7C" w:rsidRPr="001F4574" w:rsidRDefault="00D30010" w:rsidP="00812C55">
      <w:pPr>
        <w:spacing w:after="120" w:line="240" w:lineRule="auto"/>
        <w:jc w:val="both"/>
        <w:rPr>
          <w:b/>
          <w:i/>
          <w:caps/>
          <w:color w:val="FF0000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FF0000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D27B7C" w:rsidRPr="001F4574">
        <w:rPr>
          <w:b/>
          <w:i/>
          <w:caps/>
          <w:color w:val="FF0000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9E0F39" w:rsidRPr="001F4574">
        <w:rPr>
          <w:b/>
          <w:i/>
          <w:caps/>
          <w:color w:val="FF0000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DZIEŃ</w:t>
      </w:r>
    </w:p>
    <w:p w:rsidR="00097DE4" w:rsidRPr="00D30010" w:rsidRDefault="00D30010" w:rsidP="00AC4991">
      <w:pPr>
        <w:rPr>
          <w:rFonts w:ascii="Century" w:hAnsi="Century"/>
          <w:i/>
          <w:sz w:val="28"/>
          <w:szCs w:val="24"/>
        </w:rPr>
      </w:pPr>
      <w:r w:rsidRPr="00D30010">
        <w:rPr>
          <w:rFonts w:ascii="Century" w:hAnsi="Century"/>
          <w:i/>
          <w:sz w:val="28"/>
          <w:szCs w:val="24"/>
        </w:rPr>
        <w:t xml:space="preserve">Wyjazd z </w:t>
      </w:r>
      <w:r w:rsidR="000625D6">
        <w:rPr>
          <w:rFonts w:ascii="Century" w:hAnsi="Century"/>
          <w:i/>
          <w:sz w:val="28"/>
          <w:szCs w:val="24"/>
        </w:rPr>
        <w:t>umówionego miejsca ok godz. 05:30 planowany przyjazd do Zakopane</w:t>
      </w:r>
      <w:r w:rsidR="00F13E9F">
        <w:rPr>
          <w:rFonts w:ascii="Century" w:hAnsi="Century"/>
          <w:i/>
          <w:sz w:val="28"/>
          <w:szCs w:val="24"/>
        </w:rPr>
        <w:t>go ok godz. 10</w:t>
      </w:r>
      <w:r w:rsidR="000625D6">
        <w:rPr>
          <w:rFonts w:ascii="Century" w:hAnsi="Century"/>
          <w:i/>
          <w:sz w:val="28"/>
          <w:szCs w:val="24"/>
        </w:rPr>
        <w:t>:00 spotkanie z przewodnikiem następnie trasa turystyczna Dolina Kościeliska</w:t>
      </w:r>
      <w:r w:rsidR="00F13E9F">
        <w:rPr>
          <w:rFonts w:ascii="Century" w:hAnsi="Century"/>
          <w:i/>
          <w:sz w:val="28"/>
          <w:szCs w:val="24"/>
        </w:rPr>
        <w:t xml:space="preserve"> , Rusinowa Polana, Dolina Chochołowska do wyboru</w:t>
      </w:r>
      <w:r w:rsidR="000625D6">
        <w:rPr>
          <w:rFonts w:ascii="Century" w:hAnsi="Century"/>
          <w:i/>
          <w:sz w:val="28"/>
          <w:szCs w:val="24"/>
        </w:rPr>
        <w:t>. Pr</w:t>
      </w:r>
      <w:r w:rsidR="00F13E9F">
        <w:rPr>
          <w:rFonts w:ascii="Century" w:hAnsi="Century"/>
          <w:i/>
          <w:sz w:val="28"/>
          <w:szCs w:val="24"/>
        </w:rPr>
        <w:t xml:space="preserve">zyjazd do pensjonatu </w:t>
      </w:r>
      <w:r w:rsidR="008117B9">
        <w:rPr>
          <w:rFonts w:ascii="Century" w:hAnsi="Century"/>
          <w:i/>
          <w:sz w:val="28"/>
          <w:szCs w:val="24"/>
        </w:rPr>
        <w:t>„</w:t>
      </w:r>
      <w:r w:rsidR="002179D2">
        <w:rPr>
          <w:rFonts w:ascii="Century" w:hAnsi="Century"/>
          <w:i/>
          <w:sz w:val="28"/>
          <w:szCs w:val="24"/>
        </w:rPr>
        <w:t>Pod Modrzewiami</w:t>
      </w:r>
      <w:r w:rsidR="008117B9">
        <w:rPr>
          <w:rFonts w:ascii="Century" w:hAnsi="Century"/>
          <w:i/>
          <w:sz w:val="28"/>
          <w:szCs w:val="24"/>
        </w:rPr>
        <w:t>”</w:t>
      </w:r>
      <w:bookmarkStart w:id="0" w:name="_GoBack"/>
      <w:bookmarkEnd w:id="0"/>
      <w:r w:rsidR="002179D2">
        <w:rPr>
          <w:rFonts w:ascii="Century" w:hAnsi="Century"/>
          <w:i/>
          <w:sz w:val="28"/>
          <w:szCs w:val="24"/>
        </w:rPr>
        <w:t xml:space="preserve"> w </w:t>
      </w:r>
      <w:proofErr w:type="spellStart"/>
      <w:r w:rsidR="002179D2">
        <w:rPr>
          <w:rFonts w:ascii="Century" w:hAnsi="Century"/>
          <w:i/>
          <w:sz w:val="28"/>
          <w:szCs w:val="24"/>
        </w:rPr>
        <w:t>Olczy</w:t>
      </w:r>
      <w:proofErr w:type="spellEnd"/>
      <w:r w:rsidR="002179D2">
        <w:rPr>
          <w:rFonts w:ascii="Century" w:hAnsi="Century"/>
          <w:i/>
          <w:sz w:val="28"/>
          <w:szCs w:val="24"/>
        </w:rPr>
        <w:t xml:space="preserve"> </w:t>
      </w:r>
      <w:r w:rsidR="00F13E9F">
        <w:rPr>
          <w:rFonts w:ascii="Century" w:hAnsi="Century"/>
          <w:i/>
          <w:sz w:val="28"/>
          <w:szCs w:val="24"/>
        </w:rPr>
        <w:t>ok godz. 16</w:t>
      </w:r>
      <w:r w:rsidR="000625D6">
        <w:rPr>
          <w:rFonts w:ascii="Century" w:hAnsi="Century"/>
          <w:i/>
          <w:sz w:val="28"/>
          <w:szCs w:val="24"/>
        </w:rPr>
        <w:t xml:space="preserve">:00 zakwaterowanie, obiadokolacja. Przejazd na baseny termalne do </w:t>
      </w:r>
      <w:r w:rsidR="00F13E9F">
        <w:rPr>
          <w:rFonts w:ascii="Century" w:hAnsi="Century"/>
          <w:i/>
          <w:sz w:val="28"/>
          <w:szCs w:val="24"/>
        </w:rPr>
        <w:t>Szaflar Gorący Potok. Wieczorem impreza integracyjna DJ( posiłki zimna płyta ).</w:t>
      </w:r>
    </w:p>
    <w:p w:rsidR="00AC4991" w:rsidRPr="00A4475F" w:rsidRDefault="00A4475F" w:rsidP="00AC4991">
      <w:pPr>
        <w:rPr>
          <w:rFonts w:ascii="Harrington" w:hAnsi="Harrington"/>
          <w:i/>
          <w:vanish/>
          <w:specVanish/>
        </w:rPr>
      </w:pPr>
      <w:r>
        <w:rPr>
          <w:rFonts w:ascii="Harrington" w:hAnsi="Harrington"/>
          <w:i/>
        </w:rPr>
        <w:t xml:space="preserve"> </w:t>
      </w:r>
    </w:p>
    <w:p w:rsidR="00D27B7C" w:rsidRPr="001F4574" w:rsidRDefault="00A4475F" w:rsidP="001F4574">
      <w:pPr>
        <w:spacing w:after="0" w:line="240" w:lineRule="auto"/>
        <w:rPr>
          <w:b/>
          <w:i/>
          <w:caps/>
          <w:color w:val="FF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FF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9E0F39" w:rsidRPr="001F4574">
        <w:rPr>
          <w:b/>
          <w:i/>
          <w:caps/>
          <w:color w:val="FF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DZIEŃ</w:t>
      </w:r>
    </w:p>
    <w:p w:rsidR="00911FEA" w:rsidRPr="00D30010" w:rsidRDefault="00F13E9F" w:rsidP="00D30010">
      <w:pPr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Śniadanie ( możliwość skorzystania ze mszy św. o godz. 07:00 ) wykwaterowanie przejazd do centrum Zakopanego czas wolny na Krupówkach ok 2 godz. Planowany przyjazd do Krakowa ok godz. 13:30 spotkanie z przewodnikiem zwiedzanie: Kazimierz, Stare Miasto, czas wolny.</w:t>
      </w:r>
    </w:p>
    <w:p w:rsidR="00B63E28" w:rsidRPr="00D30010" w:rsidRDefault="00B63E28" w:rsidP="004D4433">
      <w:pPr>
        <w:rPr>
          <w:rFonts w:ascii="Harrington" w:hAnsi="Harrington"/>
          <w:i/>
          <w:sz w:val="24"/>
        </w:rPr>
      </w:pPr>
    </w:p>
    <w:p w:rsidR="00D30010" w:rsidRPr="00D30010" w:rsidRDefault="00D30010" w:rsidP="004D4433">
      <w:pPr>
        <w:rPr>
          <w:rFonts w:ascii="Harrington" w:hAnsi="Harrington"/>
          <w:i/>
          <w:sz w:val="24"/>
        </w:rPr>
      </w:pPr>
      <w:r w:rsidRPr="00D30010">
        <w:rPr>
          <w:b/>
          <w:i/>
          <w:color w:val="2C4CD4"/>
          <w:sz w:val="28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PLANOWANY POWRÓT D</w:t>
      </w:r>
      <w:r w:rsidR="00F13E9F">
        <w:rPr>
          <w:b/>
          <w:i/>
          <w:color w:val="2C4CD4"/>
          <w:sz w:val="28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 MIEJSCA WYJAZDU OKOŁO GODZ. 22:0</w:t>
      </w:r>
      <w:r w:rsidRPr="00D30010">
        <w:rPr>
          <w:b/>
          <w:i/>
          <w:color w:val="2C4CD4"/>
          <w:sz w:val="28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</w:t>
      </w:r>
    </w:p>
    <w:p w:rsidR="00B63E28" w:rsidRPr="00D30010" w:rsidRDefault="00D27B7C" w:rsidP="00352687">
      <w:pPr>
        <w:spacing w:after="120" w:line="240" w:lineRule="auto"/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F4574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Cena. </w:t>
      </w:r>
      <w:r w:rsidR="00F13E9F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21</w:t>
      </w:r>
      <w:r w:rsidR="000311AD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Pr="001F4574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B6125" w:rsidRPr="001F4574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zł</w:t>
      </w:r>
      <w:r w:rsidR="00F13E9F">
        <w:rPr>
          <w:b/>
          <w:i/>
          <w:caps/>
          <w:color w:val="984806" w:themeColor="accent6" w:themeShade="80"/>
          <w:sz w:val="32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 osoba</w:t>
      </w:r>
    </w:p>
    <w:p w:rsidR="009E0F39" w:rsidRPr="00D30010" w:rsidRDefault="00D27B7C" w:rsidP="00F948F4">
      <w:pPr>
        <w:spacing w:after="0" w:line="240" w:lineRule="auto"/>
        <w:rPr>
          <w:rFonts w:ascii="Harrington" w:hAnsi="Harrington"/>
          <w:b/>
          <w:i/>
          <w:color w:val="7030A0"/>
          <w:sz w:val="32"/>
          <w:szCs w:val="26"/>
          <w:u w:val="double"/>
        </w:rPr>
      </w:pPr>
      <w:r w:rsidRPr="00D30010">
        <w:rPr>
          <w:rFonts w:ascii="Harrington" w:hAnsi="Harrington"/>
          <w:b/>
          <w:i/>
          <w:color w:val="7030A0"/>
          <w:sz w:val="32"/>
          <w:szCs w:val="26"/>
          <w:u w:val="double"/>
        </w:rPr>
        <w:t>Cena obejmuje</w:t>
      </w:r>
      <w:r w:rsidR="00FB6125" w:rsidRPr="00D30010">
        <w:rPr>
          <w:rFonts w:ascii="Harrington" w:hAnsi="Harrington"/>
          <w:b/>
          <w:i/>
          <w:color w:val="7030A0"/>
          <w:sz w:val="32"/>
          <w:szCs w:val="26"/>
          <w:u w:val="double"/>
        </w:rPr>
        <w:t>:</w:t>
      </w:r>
    </w:p>
    <w:p w:rsidR="00D30010" w:rsidRPr="00D30010" w:rsidRDefault="00D30010" w:rsidP="00D30010">
      <w:pPr>
        <w:rPr>
          <w:rFonts w:ascii="Century" w:hAnsi="Century"/>
          <w:i/>
          <w:sz w:val="28"/>
          <w:szCs w:val="28"/>
        </w:rPr>
      </w:pPr>
      <w:r w:rsidRPr="00D30010">
        <w:rPr>
          <w:rFonts w:ascii="Century" w:hAnsi="Century"/>
          <w:i/>
          <w:sz w:val="28"/>
          <w:szCs w:val="28"/>
        </w:rPr>
        <w:t>nocleg, śniadanie (bufet szwe</w:t>
      </w:r>
      <w:r w:rsidR="000311AD">
        <w:rPr>
          <w:rFonts w:ascii="Century" w:hAnsi="Century"/>
          <w:i/>
          <w:sz w:val="28"/>
          <w:szCs w:val="28"/>
        </w:rPr>
        <w:t>dzki), obiadokolację, bilet baseny termalne Gorący Potok, pilota, przewodnika, ubezpieczenie, przejazd autokarem.</w:t>
      </w:r>
    </w:p>
    <w:p w:rsidR="00CD059B" w:rsidRPr="00D30010" w:rsidRDefault="00CD059B" w:rsidP="00D30010">
      <w:pPr>
        <w:rPr>
          <w:rFonts w:ascii="Century" w:hAnsi="Century"/>
          <w:i/>
          <w:sz w:val="28"/>
        </w:rPr>
      </w:pPr>
    </w:p>
    <w:sectPr w:rsidR="00CD059B" w:rsidRPr="00D30010" w:rsidSect="001F4574">
      <w:pgSz w:w="11906" w:h="16838" w:code="9"/>
      <w:pgMar w:top="181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2E"/>
    <w:rsid w:val="000311AD"/>
    <w:rsid w:val="000625D6"/>
    <w:rsid w:val="0006352F"/>
    <w:rsid w:val="00097DE4"/>
    <w:rsid w:val="000D5A6E"/>
    <w:rsid w:val="001247F4"/>
    <w:rsid w:val="0019011F"/>
    <w:rsid w:val="001A55B0"/>
    <w:rsid w:val="001F128D"/>
    <w:rsid w:val="001F4574"/>
    <w:rsid w:val="002179D2"/>
    <w:rsid w:val="00220B91"/>
    <w:rsid w:val="0030630F"/>
    <w:rsid w:val="003154A6"/>
    <w:rsid w:val="00352687"/>
    <w:rsid w:val="003C2CF9"/>
    <w:rsid w:val="003F22C2"/>
    <w:rsid w:val="004545F3"/>
    <w:rsid w:val="004705F9"/>
    <w:rsid w:val="004C7DAD"/>
    <w:rsid w:val="004D4433"/>
    <w:rsid w:val="004E0206"/>
    <w:rsid w:val="0052152E"/>
    <w:rsid w:val="00577DDF"/>
    <w:rsid w:val="00702228"/>
    <w:rsid w:val="00714FA1"/>
    <w:rsid w:val="007419B8"/>
    <w:rsid w:val="008117B9"/>
    <w:rsid w:val="00812C55"/>
    <w:rsid w:val="00911FEA"/>
    <w:rsid w:val="009769D2"/>
    <w:rsid w:val="009E0F39"/>
    <w:rsid w:val="00A4475F"/>
    <w:rsid w:val="00AC4991"/>
    <w:rsid w:val="00AD31FE"/>
    <w:rsid w:val="00AF4FEE"/>
    <w:rsid w:val="00B000E4"/>
    <w:rsid w:val="00B14F83"/>
    <w:rsid w:val="00B36DF1"/>
    <w:rsid w:val="00B63E28"/>
    <w:rsid w:val="00B9069D"/>
    <w:rsid w:val="00C17AAE"/>
    <w:rsid w:val="00C63AC8"/>
    <w:rsid w:val="00C65320"/>
    <w:rsid w:val="00C90BE8"/>
    <w:rsid w:val="00C95A54"/>
    <w:rsid w:val="00CD059B"/>
    <w:rsid w:val="00D27B7C"/>
    <w:rsid w:val="00D30010"/>
    <w:rsid w:val="00D5279E"/>
    <w:rsid w:val="00E55B87"/>
    <w:rsid w:val="00EA5F23"/>
    <w:rsid w:val="00ED5F3E"/>
    <w:rsid w:val="00EE3E43"/>
    <w:rsid w:val="00F13E9F"/>
    <w:rsid w:val="00F2774D"/>
    <w:rsid w:val="00F948F4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26A"/>
  <w15:docId w15:val="{283D8065-8B32-46C9-8330-45C1D198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215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844-4837-4E86-92AE-1002828E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Mariutek</dc:creator>
  <cp:lastModifiedBy>Medion</cp:lastModifiedBy>
  <cp:revision>11</cp:revision>
  <cp:lastPrinted>2017-05-09T22:25:00Z</cp:lastPrinted>
  <dcterms:created xsi:type="dcterms:W3CDTF">2016-08-22T10:41:00Z</dcterms:created>
  <dcterms:modified xsi:type="dcterms:W3CDTF">2017-09-06T14:40:00Z</dcterms:modified>
</cp:coreProperties>
</file>